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15343205" wp14:editId="0E6FB1D3">
                <wp:simplePos x="0" y="0"/>
                <wp:positionH relativeFrom="margin">
                  <wp:posOffset>558140</wp:posOffset>
                </wp:positionH>
                <wp:positionV relativeFrom="paragraph">
                  <wp:posOffset>32410</wp:posOffset>
                </wp:positionV>
                <wp:extent cx="5760085" cy="1656080"/>
                <wp:effectExtent l="24130" t="20955" r="16510" b="18415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0085" cy="165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63A59" w:rsidRPr="00F01A98" w:rsidRDefault="00A63A59" w:rsidP="00A63A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Для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переноса денежных средств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 договора необходимо предоставить следующие документы:</w:t>
                            </w:r>
                          </w:p>
                          <w:p w:rsidR="00A63A59" w:rsidRDefault="00A63A59" w:rsidP="00A63A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 xml:space="preserve">1. Заявление на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перенос денежных средств (шаблон заявления представлен на стр. 2)</w:t>
                            </w:r>
                          </w:p>
                          <w:p w:rsidR="00A63A59" w:rsidRPr="00F01A98" w:rsidRDefault="00A63A59" w:rsidP="00A63A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2. Анкету сведений о выгодоприобретателе (шаблон анкеты предоставлен в разделе Документы)</w:t>
                            </w:r>
                          </w:p>
                          <w:p w:rsidR="00A63A59" w:rsidRPr="00F01A98" w:rsidRDefault="00A63A59" w:rsidP="00A63A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3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. Копию выписки ЕГРЮЛ</w:t>
                            </w:r>
                          </w:p>
                          <w:p w:rsidR="00A63A59" w:rsidRPr="00F01A98" w:rsidRDefault="00A63A59" w:rsidP="00A63A59">
                            <w:pPr>
                              <w:spacing w:line="360" w:lineRule="auto"/>
                              <w:jc w:val="both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4</w:t>
                            </w:r>
                            <w:r w:rsidRPr="00F01A98">
                              <w:rPr>
                                <w:rFonts w:ascii="Times New Roman" w:hAnsi="Times New Roman"/>
                                <w:sz w:val="24"/>
                              </w:rPr>
                              <w:t>. Приказ о назначении Главного бухг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алтера и Генерального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343205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43.95pt;margin-top:2.55pt;width:453.55pt;height:130.4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" strokecolor="#ffc000" strokeweight="2.5pt">
                <v:shadow color="#868686"/>
                <v:textbox>
                  <w:txbxContent>
                    <w:p w:rsidR="00A63A59" w:rsidRPr="00F01A98" w:rsidRDefault="00A63A59" w:rsidP="00A63A59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 xml:space="preserve">Для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переноса денежных средств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 xml:space="preserve"> договора необходимо предоставить следующие документы:</w:t>
                      </w:r>
                    </w:p>
                    <w:p w:rsidR="00A63A59" w:rsidRDefault="00A63A59" w:rsidP="00A63A59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 xml:space="preserve">1. Заявление на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перенос денежных средств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(шаблон заявления представлен на стр. 2)</w:t>
                      </w:r>
                    </w:p>
                    <w:p w:rsidR="00A63A59" w:rsidRPr="00F01A98" w:rsidRDefault="00A63A59" w:rsidP="00A63A59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2.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Анкету сведений о выгодоприобретателе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 xml:space="preserve"> (шаблон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анкеты предоставлен в разделе Документы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  <w:p w:rsidR="00A63A59" w:rsidRPr="00F01A98" w:rsidRDefault="00A63A59" w:rsidP="00A63A59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. Копию выписки Е</w:t>
                      </w:r>
                      <w:bookmarkStart w:id="1" w:name="_GoBack"/>
                      <w:bookmarkEnd w:id="1"/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ГРЮЛ</w:t>
                      </w:r>
                    </w:p>
                    <w:p w:rsidR="00A63A59" w:rsidRPr="00F01A98" w:rsidRDefault="00A63A59" w:rsidP="00A63A59">
                      <w:pPr>
                        <w:spacing w:line="360" w:lineRule="auto"/>
                        <w:jc w:val="both"/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4</w:t>
                      </w:r>
                      <w:r w:rsidRPr="00F01A98">
                        <w:rPr>
                          <w:rFonts w:ascii="Times New Roman" w:hAnsi="Times New Roman"/>
                          <w:sz w:val="24"/>
                        </w:rPr>
                        <w:t>. Приказ о назначении Главного бухг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алтера и Генерального директора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A63A59" w:rsidRDefault="00A63A59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p w:rsidR="0050639E" w:rsidRPr="0050639E" w:rsidRDefault="007C0488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  <w:r w:rsidRPr="0050639E">
        <w:rPr>
          <w:rFonts w:ascii="Times New Roman" w:hAnsi="Times New Roman"/>
          <w:noProof/>
          <w:sz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</wp:posOffset>
                </wp:positionV>
                <wp:extent cx="6286500" cy="899795"/>
                <wp:effectExtent l="12700" t="8890" r="6350" b="571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899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639E" w:rsidRPr="00A95ABE" w:rsidRDefault="0050639E" w:rsidP="0050639E">
                            <w:pPr>
                              <w:spacing w:after="0" w:line="360" w:lineRule="auto"/>
                              <w:rPr>
                                <w:rFonts w:ascii="Times New Roman" w:hAnsi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50639E" w:rsidRPr="00A95ABE" w:rsidRDefault="0050639E" w:rsidP="0050639E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</w:pPr>
                            <w:r w:rsidRPr="00A95ABE">
                              <w:rPr>
                                <w:rFonts w:ascii="Times New Roman" w:hAnsi="Times New Roman"/>
                                <w:i/>
                                <w:sz w:val="24"/>
                                <w:szCs w:val="28"/>
                              </w:rPr>
                              <w:t>Бланк организации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0;margin-top:1.05pt;width:495pt;height:70.8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">
                <v:textbox>
                  <w:txbxContent>
                    <w:p w:rsidR="0050639E" w:rsidRPr="00A95ABE" w:rsidRDefault="0050639E" w:rsidP="0050639E">
                      <w:pPr>
                        <w:spacing w:after="0" w:line="360" w:lineRule="auto"/>
                        <w:rPr>
                          <w:rFonts w:ascii="Times New Roman" w:hAnsi="Times New Roman"/>
                          <w:b/>
                          <w:i/>
                          <w:sz w:val="28"/>
                          <w:szCs w:val="28"/>
                        </w:rPr>
                      </w:pPr>
                    </w:p>
                    <w:p w:rsidR="0050639E" w:rsidRPr="00A95ABE" w:rsidRDefault="0050639E" w:rsidP="0050639E">
                      <w:pPr>
                        <w:spacing w:after="0"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</w:pPr>
                      <w:r w:rsidRPr="00A95ABE">
                        <w:rPr>
                          <w:rFonts w:ascii="Times New Roman" w:hAnsi="Times New Roman"/>
                          <w:i/>
                          <w:sz w:val="24"/>
                          <w:szCs w:val="28"/>
                        </w:rPr>
                        <w:t>Бланк организации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50639E" w:rsidRP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174"/>
        <w:gridCol w:w="235"/>
        <w:gridCol w:w="4728"/>
      </w:tblGrid>
      <w:tr w:rsidR="0050639E" w:rsidRPr="0050639E" w:rsidTr="0039290A">
        <w:trPr>
          <w:jc w:val="center"/>
        </w:trPr>
        <w:tc>
          <w:tcPr>
            <w:tcW w:w="5174" w:type="dxa"/>
          </w:tcPr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>[Наименование организации]</w:t>
            </w: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>[Юридический адрес]</w:t>
            </w: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50639E">
              <w:rPr>
                <w:rFonts w:ascii="Times New Roman" w:hAnsi="Times New Roman"/>
                <w:color w:val="000000"/>
                <w:sz w:val="24"/>
              </w:rPr>
              <w:t>[Контактная информация]</w:t>
            </w: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35" w:type="dxa"/>
          </w:tcPr>
          <w:p w:rsidR="0050639E" w:rsidRPr="0050639E" w:rsidRDefault="0050639E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728" w:type="dxa"/>
          </w:tcPr>
          <w:p w:rsidR="0050639E" w:rsidRPr="0050639E" w:rsidRDefault="0050639E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</w:p>
          <w:p w:rsidR="0050639E" w:rsidRPr="0050639E" w:rsidRDefault="00D54005" w:rsidP="0039290A">
            <w:pPr>
              <w:spacing w:after="0" w:line="360" w:lineRule="auto"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                        </w:t>
            </w:r>
            <w:r w:rsidR="007F3F2E" w:rsidRPr="007F3F2E">
              <w:rPr>
                <w:rFonts w:ascii="Times New Roman" w:hAnsi="Times New Roman"/>
                <w:color w:val="000000"/>
                <w:sz w:val="24"/>
              </w:rPr>
              <w:t>ПАО «МегаФон»</w:t>
            </w:r>
            <w:bookmarkStart w:id="0" w:name="_GoBack"/>
            <w:bookmarkEnd w:id="0"/>
          </w:p>
        </w:tc>
      </w:tr>
    </w:tbl>
    <w:p w:rsidR="00D01E92" w:rsidRPr="0039290A" w:rsidRDefault="00D01E92" w:rsidP="0050639E">
      <w:pPr>
        <w:tabs>
          <w:tab w:val="left" w:pos="142"/>
        </w:tabs>
        <w:suppressAutoHyphens w:val="0"/>
        <w:spacing w:after="0" w:line="360" w:lineRule="auto"/>
        <w:jc w:val="right"/>
        <w:rPr>
          <w:rFonts w:ascii="Times New Roman" w:eastAsia="Calibri" w:hAnsi="Times New Roman"/>
          <w:color w:val="000000"/>
          <w:sz w:val="24"/>
          <w:lang w:eastAsia="ru-RU"/>
        </w:rPr>
      </w:pPr>
      <w:r w:rsidRPr="0039290A">
        <w:rPr>
          <w:rFonts w:ascii="Times New Roman" w:eastAsia="Calibri" w:hAnsi="Times New Roman"/>
          <w:color w:val="000000"/>
          <w:sz w:val="24"/>
          <w:lang w:eastAsia="ru-RU"/>
        </w:rPr>
        <w:t>На</w:t>
      </w:r>
      <w:r w:rsidR="0050639E" w:rsidRPr="0039290A">
        <w:rPr>
          <w:rFonts w:ascii="Times New Roman" w:eastAsia="Calibri" w:hAnsi="Times New Roman"/>
          <w:color w:val="000000"/>
          <w:sz w:val="24"/>
          <w:lang w:eastAsia="ru-RU"/>
        </w:rPr>
        <w:t xml:space="preserve"> перенос денежных средств</w:t>
      </w:r>
      <w:r w:rsidRPr="0039290A">
        <w:rPr>
          <w:rFonts w:ascii="Times New Roman" w:eastAsia="Calibri" w:hAnsi="Times New Roman"/>
          <w:color w:val="000000"/>
          <w:sz w:val="24"/>
          <w:lang w:eastAsia="ru-RU"/>
        </w:rPr>
        <w:t>.</w:t>
      </w:r>
    </w:p>
    <w:p w:rsidR="0050639E" w:rsidRPr="0039290A" w:rsidRDefault="0050639E" w:rsidP="00D01E92">
      <w:pPr>
        <w:tabs>
          <w:tab w:val="left" w:pos="142"/>
        </w:tabs>
        <w:suppressAutoHyphens w:val="0"/>
        <w:spacing w:after="0" w:line="360" w:lineRule="auto"/>
        <w:rPr>
          <w:rFonts w:ascii="Times New Roman" w:eastAsia="Calibri" w:hAnsi="Times New Roman"/>
          <w:color w:val="000000"/>
          <w:sz w:val="24"/>
          <w:lang w:eastAsia="ru-RU"/>
        </w:rPr>
      </w:pPr>
    </w:p>
    <w:p w:rsidR="00D01E92" w:rsidRPr="0039290A" w:rsidRDefault="00D01E92" w:rsidP="00D01E92">
      <w:pPr>
        <w:suppressAutoHyphens w:val="0"/>
        <w:spacing w:after="0" w:line="360" w:lineRule="auto"/>
        <w:rPr>
          <w:rFonts w:ascii="Times New Roman" w:eastAsia="Calibri" w:hAnsi="Times New Roman"/>
          <w:color w:val="000000"/>
          <w:sz w:val="24"/>
          <w:lang w:eastAsia="en-US"/>
        </w:rPr>
      </w:pPr>
      <w:r w:rsidRPr="0039290A">
        <w:rPr>
          <w:rFonts w:ascii="Times New Roman" w:eastAsia="Calibri" w:hAnsi="Times New Roman"/>
          <w:color w:val="000000"/>
          <w:sz w:val="24"/>
          <w:lang w:eastAsia="en-US"/>
        </w:rPr>
        <w:t>Исх. № _____ от [</w:t>
      </w:r>
      <w:proofErr w:type="spellStart"/>
      <w:r w:rsidRPr="0039290A">
        <w:rPr>
          <w:rFonts w:ascii="Times New Roman" w:eastAsia="Calibri" w:hAnsi="Times New Roman"/>
          <w:color w:val="000000"/>
          <w:sz w:val="24"/>
          <w:lang w:eastAsia="en-US"/>
        </w:rPr>
        <w:t>дд.мм.гггг</w:t>
      </w:r>
      <w:proofErr w:type="spellEnd"/>
      <w:r w:rsidRPr="0039290A">
        <w:rPr>
          <w:rFonts w:ascii="Times New Roman" w:eastAsia="Calibri" w:hAnsi="Times New Roman"/>
          <w:color w:val="000000"/>
          <w:sz w:val="24"/>
          <w:lang w:eastAsia="en-US"/>
        </w:rPr>
        <w:t>]</w:t>
      </w:r>
    </w:p>
    <w:p w:rsidR="0050639E" w:rsidRPr="0039290A" w:rsidRDefault="0050639E" w:rsidP="00D01E92">
      <w:pPr>
        <w:suppressAutoHyphens w:val="0"/>
        <w:spacing w:after="0" w:line="360" w:lineRule="auto"/>
        <w:rPr>
          <w:rFonts w:ascii="Times New Roman" w:eastAsia="Calibri" w:hAnsi="Times New Roman"/>
          <w:bCs/>
          <w:color w:val="000000"/>
          <w:sz w:val="24"/>
          <w:lang w:eastAsia="en-US"/>
        </w:rPr>
      </w:pPr>
    </w:p>
    <w:p w:rsidR="0050639E" w:rsidRPr="0039290A" w:rsidRDefault="00D01E92" w:rsidP="0050639E">
      <w:pPr>
        <w:suppressAutoHyphens w:val="0"/>
        <w:spacing w:after="200" w:line="360" w:lineRule="auto"/>
        <w:jc w:val="center"/>
        <w:rPr>
          <w:rFonts w:ascii="Times New Roman" w:eastAsia="Calibri" w:hAnsi="Times New Roman"/>
          <w:color w:val="000000"/>
          <w:sz w:val="24"/>
          <w:lang w:eastAsia="en-US"/>
        </w:rPr>
      </w:pPr>
      <w:r w:rsidRPr="0039290A">
        <w:rPr>
          <w:rFonts w:ascii="Times New Roman" w:eastAsia="Calibri" w:hAnsi="Times New Roman"/>
          <w:color w:val="000000"/>
          <w:sz w:val="24"/>
          <w:lang w:eastAsia="en-US"/>
        </w:rPr>
        <w:t>Заявление.</w:t>
      </w:r>
    </w:p>
    <w:p w:rsidR="0096560F" w:rsidRPr="0039290A" w:rsidRDefault="0050639E" w:rsidP="00D01E92">
      <w:pPr>
        <w:spacing w:line="360" w:lineRule="auto"/>
        <w:ind w:firstLine="708"/>
        <w:jc w:val="both"/>
        <w:rPr>
          <w:rFonts w:ascii="Times New Roman" w:hAnsi="Times New Roman"/>
          <w:color w:val="000000"/>
          <w:sz w:val="24"/>
        </w:rPr>
      </w:pPr>
      <w:r w:rsidRPr="0039290A">
        <w:rPr>
          <w:rFonts w:ascii="Times New Roman" w:hAnsi="Times New Roman"/>
          <w:iCs/>
          <w:color w:val="000000"/>
          <w:sz w:val="24"/>
        </w:rPr>
        <w:t>[Наименование организации]</w:t>
      </w:r>
      <w:r w:rsidR="00ED031B" w:rsidRPr="0039290A">
        <w:rPr>
          <w:rFonts w:ascii="Times New Roman" w:hAnsi="Times New Roman"/>
          <w:color w:val="000000"/>
          <w:sz w:val="24"/>
        </w:rPr>
        <w:t xml:space="preserve"> просит Вас</w:t>
      </w:r>
      <w:r w:rsidR="00CC288C" w:rsidRPr="0039290A">
        <w:rPr>
          <w:rFonts w:ascii="Times New Roman" w:hAnsi="Times New Roman"/>
          <w:color w:val="000000"/>
          <w:sz w:val="24"/>
        </w:rPr>
        <w:t xml:space="preserve"> перенести</w:t>
      </w:r>
      <w:r w:rsidR="000B6A91" w:rsidRPr="0039290A">
        <w:rPr>
          <w:rFonts w:ascii="Times New Roman" w:hAnsi="Times New Roman"/>
          <w:color w:val="000000"/>
          <w:sz w:val="24"/>
        </w:rPr>
        <w:t xml:space="preserve"> денежны</w:t>
      </w:r>
      <w:r w:rsidR="00CC288C" w:rsidRPr="0039290A">
        <w:rPr>
          <w:rFonts w:ascii="Times New Roman" w:hAnsi="Times New Roman"/>
          <w:color w:val="000000"/>
          <w:sz w:val="24"/>
        </w:rPr>
        <w:t>е</w:t>
      </w:r>
      <w:r w:rsidR="000B6A91" w:rsidRPr="0039290A">
        <w:rPr>
          <w:rFonts w:ascii="Times New Roman" w:hAnsi="Times New Roman"/>
          <w:color w:val="000000"/>
          <w:sz w:val="24"/>
        </w:rPr>
        <w:t xml:space="preserve"> средств</w:t>
      </w:r>
      <w:r w:rsidR="00CC288C" w:rsidRPr="0039290A">
        <w:rPr>
          <w:rFonts w:ascii="Times New Roman" w:hAnsi="Times New Roman"/>
          <w:color w:val="000000"/>
          <w:sz w:val="24"/>
        </w:rPr>
        <w:t xml:space="preserve">а </w:t>
      </w:r>
      <w:r w:rsidR="00A55F26" w:rsidRPr="0039290A">
        <w:rPr>
          <w:rFonts w:ascii="Times New Roman" w:hAnsi="Times New Roman"/>
          <w:color w:val="000000"/>
          <w:sz w:val="24"/>
        </w:rPr>
        <w:t xml:space="preserve">с договора </w:t>
      </w:r>
      <w:r w:rsidRPr="0039290A">
        <w:rPr>
          <w:rFonts w:ascii="Times New Roman" w:hAnsi="Times New Roman"/>
          <w:color w:val="000000"/>
          <w:sz w:val="24"/>
        </w:rPr>
        <w:t>№ [номер договора] от [</w:t>
      </w:r>
      <w:proofErr w:type="spellStart"/>
      <w:r w:rsidRPr="0039290A">
        <w:rPr>
          <w:rFonts w:ascii="Times New Roman" w:hAnsi="Times New Roman"/>
          <w:color w:val="000000"/>
          <w:sz w:val="24"/>
        </w:rPr>
        <w:t>дд.мм.гггг</w:t>
      </w:r>
      <w:proofErr w:type="spellEnd"/>
      <w:r w:rsidRPr="0039290A">
        <w:rPr>
          <w:rFonts w:ascii="Times New Roman" w:hAnsi="Times New Roman"/>
          <w:color w:val="000000"/>
          <w:sz w:val="24"/>
        </w:rPr>
        <w:t>]</w:t>
      </w:r>
      <w:r w:rsidR="00A55F26" w:rsidRPr="0039290A">
        <w:rPr>
          <w:rFonts w:ascii="Times New Roman" w:hAnsi="Times New Roman"/>
          <w:color w:val="000000"/>
          <w:sz w:val="24"/>
        </w:rPr>
        <w:t xml:space="preserve"> на договор </w:t>
      </w:r>
      <w:r w:rsidRPr="0039290A">
        <w:rPr>
          <w:rFonts w:ascii="Times New Roman" w:hAnsi="Times New Roman"/>
          <w:color w:val="000000"/>
          <w:sz w:val="24"/>
        </w:rPr>
        <w:t>№ [номер договора] от [</w:t>
      </w:r>
      <w:proofErr w:type="spellStart"/>
      <w:r w:rsidRPr="0039290A">
        <w:rPr>
          <w:rFonts w:ascii="Times New Roman" w:hAnsi="Times New Roman"/>
          <w:color w:val="000000"/>
          <w:sz w:val="24"/>
        </w:rPr>
        <w:t>дд.мм.гггг</w:t>
      </w:r>
      <w:proofErr w:type="spellEnd"/>
      <w:r w:rsidRPr="0039290A">
        <w:rPr>
          <w:rFonts w:ascii="Times New Roman" w:hAnsi="Times New Roman"/>
          <w:color w:val="000000"/>
          <w:sz w:val="24"/>
        </w:rPr>
        <w:t>]</w:t>
      </w:r>
      <w:r w:rsidR="007A3558" w:rsidRPr="0039290A">
        <w:rPr>
          <w:rFonts w:ascii="Times New Roman" w:hAnsi="Times New Roman"/>
          <w:color w:val="000000"/>
          <w:sz w:val="24"/>
        </w:rPr>
        <w:t xml:space="preserve"> </w:t>
      </w:r>
      <w:r w:rsidR="00A55F26" w:rsidRPr="0039290A">
        <w:rPr>
          <w:rFonts w:ascii="Times New Roman" w:hAnsi="Times New Roman"/>
          <w:color w:val="000000"/>
          <w:sz w:val="24"/>
        </w:rPr>
        <w:t xml:space="preserve">в </w:t>
      </w:r>
      <w:r w:rsidR="000B6A91" w:rsidRPr="0039290A">
        <w:rPr>
          <w:rFonts w:ascii="Times New Roman" w:hAnsi="Times New Roman"/>
          <w:color w:val="000000"/>
          <w:sz w:val="24"/>
        </w:rPr>
        <w:t xml:space="preserve">размере </w:t>
      </w:r>
      <w:r w:rsidRPr="0039290A">
        <w:rPr>
          <w:rFonts w:ascii="Times New Roman" w:hAnsi="Times New Roman"/>
          <w:color w:val="000000"/>
          <w:sz w:val="24"/>
        </w:rPr>
        <w:t>[</w:t>
      </w:r>
      <w:r w:rsidR="000B6A91" w:rsidRPr="0039290A">
        <w:rPr>
          <w:rFonts w:ascii="Times New Roman" w:hAnsi="Times New Roman"/>
          <w:color w:val="000000"/>
          <w:sz w:val="24"/>
        </w:rPr>
        <w:t>сумма</w:t>
      </w:r>
      <w:r w:rsidRPr="0039290A">
        <w:rPr>
          <w:rFonts w:ascii="Times New Roman" w:hAnsi="Times New Roman"/>
          <w:color w:val="000000"/>
          <w:sz w:val="24"/>
        </w:rPr>
        <w:t>]</w:t>
      </w:r>
      <w:r w:rsidR="0054579D" w:rsidRPr="0039290A">
        <w:rPr>
          <w:rFonts w:ascii="Times New Roman" w:hAnsi="Times New Roman"/>
          <w:color w:val="000000"/>
          <w:sz w:val="24"/>
        </w:rPr>
        <w:t xml:space="preserve"> </w:t>
      </w:r>
      <w:r w:rsidRPr="0039290A">
        <w:rPr>
          <w:rFonts w:ascii="Times New Roman" w:hAnsi="Times New Roman"/>
          <w:color w:val="000000"/>
          <w:sz w:val="24"/>
        </w:rPr>
        <w:t>на основании [причина переноса]</w:t>
      </w:r>
      <w:r w:rsidR="0054579D" w:rsidRPr="0039290A">
        <w:rPr>
          <w:rFonts w:ascii="Times New Roman" w:hAnsi="Times New Roman"/>
          <w:color w:val="000000"/>
          <w:sz w:val="24"/>
        </w:rPr>
        <w:t>.</w:t>
      </w:r>
    </w:p>
    <w:p w:rsidR="0020112E" w:rsidRDefault="0020112E" w:rsidP="00D01E92">
      <w:pPr>
        <w:spacing w:line="360" w:lineRule="auto"/>
        <w:jc w:val="both"/>
        <w:rPr>
          <w:rFonts w:ascii="Times New Roman" w:hAnsi="Times New Roman"/>
          <w:i/>
          <w:color w:val="FF00FF"/>
          <w:sz w:val="24"/>
        </w:rPr>
      </w:pPr>
    </w:p>
    <w:p w:rsidR="0050639E" w:rsidRPr="0050639E" w:rsidRDefault="0050639E" w:rsidP="00D01E92">
      <w:pPr>
        <w:spacing w:line="360" w:lineRule="auto"/>
        <w:jc w:val="both"/>
        <w:rPr>
          <w:rFonts w:ascii="Times New Roman" w:hAnsi="Times New Roman"/>
          <w:i/>
          <w:color w:val="FF00FF"/>
          <w:sz w:val="24"/>
        </w:rPr>
      </w:pPr>
    </w:p>
    <w:p w:rsidR="00087D31" w:rsidRPr="0050639E" w:rsidRDefault="00087D31" w:rsidP="00D01E92">
      <w:pPr>
        <w:spacing w:line="360" w:lineRule="auto"/>
        <w:ind w:firstLine="708"/>
        <w:jc w:val="both"/>
        <w:rPr>
          <w:rFonts w:ascii="Times New Roman" w:hAnsi="Times New Roman"/>
          <w:color w:val="FF00FF"/>
          <w:sz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5385"/>
        <w:gridCol w:w="5386"/>
      </w:tblGrid>
      <w:tr w:rsidR="0050639E" w:rsidRPr="00433628" w:rsidTr="0050639E">
        <w:trPr>
          <w:cantSplit/>
        </w:trPr>
        <w:tc>
          <w:tcPr>
            <w:tcW w:w="2500" w:type="pct"/>
          </w:tcPr>
          <w:p w:rsidR="0050639E" w:rsidRPr="00EF52EE" w:rsidRDefault="0050639E" w:rsidP="0039290A">
            <w:pPr>
              <w:snapToGrid w:val="0"/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EF52EE">
              <w:rPr>
                <w:rFonts w:ascii="Times New Roman" w:hAnsi="Times New Roman"/>
                <w:iCs/>
                <w:color w:val="000000"/>
                <w:sz w:val="24"/>
              </w:rPr>
              <w:t>Генеральный директор</w:t>
            </w:r>
          </w:p>
        </w:tc>
        <w:tc>
          <w:tcPr>
            <w:tcW w:w="2500" w:type="pct"/>
          </w:tcPr>
          <w:p w:rsidR="0050639E" w:rsidRPr="00EF52EE" w:rsidRDefault="0050639E" w:rsidP="0039290A">
            <w:pPr>
              <w:spacing w:after="0" w:line="360" w:lineRule="auto"/>
              <w:rPr>
                <w:rFonts w:ascii="Times New Roman" w:hAnsi="Times New Roman"/>
                <w:color w:val="000000"/>
                <w:sz w:val="24"/>
              </w:rPr>
            </w:pPr>
            <w:r w:rsidRPr="00EF52EE">
              <w:rPr>
                <w:rFonts w:ascii="Times New Roman" w:hAnsi="Times New Roman"/>
                <w:color w:val="000000"/>
                <w:sz w:val="24"/>
              </w:rPr>
              <w:t>______________________ /Фамилия И. О./</w:t>
            </w:r>
          </w:p>
        </w:tc>
      </w:tr>
    </w:tbl>
    <w:p w:rsidR="0050639E" w:rsidRPr="00EF52EE" w:rsidRDefault="0050639E" w:rsidP="0050639E">
      <w:pPr>
        <w:tabs>
          <w:tab w:val="left" w:pos="7170"/>
        </w:tabs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Pr="00EF52E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</w:p>
    <w:p w:rsidR="0050639E" w:rsidRPr="00EF52E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lang w:eastAsia="ru-RU"/>
        </w:rPr>
        <w:t>[Контактные данные ответственного лица]</w:t>
      </w:r>
    </w:p>
    <w:p w:rsidR="0050639E" w:rsidRPr="00EF52E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lang w:eastAsia="ru-RU"/>
        </w:rPr>
        <w:t>[Ф.И.О.]</w:t>
      </w:r>
    </w:p>
    <w:p w:rsidR="0050639E" w:rsidRPr="00EF52E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lang w:eastAsia="ru-RU"/>
        </w:rPr>
        <w:t>[Должность]</w:t>
      </w:r>
    </w:p>
    <w:p w:rsidR="00013D1F" w:rsidRPr="0050639E" w:rsidRDefault="0050639E" w:rsidP="0050639E">
      <w:pPr>
        <w:spacing w:after="0" w:line="360" w:lineRule="auto"/>
        <w:rPr>
          <w:rFonts w:ascii="Times New Roman" w:hAnsi="Times New Roman"/>
          <w:color w:val="000000"/>
          <w:sz w:val="24"/>
          <w:lang w:eastAsia="ru-RU"/>
        </w:rPr>
      </w:pPr>
      <w:r w:rsidRPr="00EF52EE">
        <w:rPr>
          <w:rFonts w:ascii="Times New Roman" w:hAnsi="Times New Roman"/>
          <w:color w:val="000000"/>
          <w:sz w:val="24"/>
          <w:lang w:eastAsia="ru-RU"/>
        </w:rPr>
        <w:t>[Контактная информация]</w:t>
      </w:r>
    </w:p>
    <w:sectPr w:rsidR="00013D1F" w:rsidRPr="0050639E" w:rsidSect="00087D31">
      <w:headerReference w:type="default" r:id="rId7"/>
      <w:footnotePr>
        <w:pos w:val="beneathText"/>
      </w:footnotePr>
      <w:pgSz w:w="11905" w:h="16837" w:code="9"/>
      <w:pgMar w:top="284" w:right="567" w:bottom="567" w:left="567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374C" w:rsidRDefault="0055374C">
      <w:pPr>
        <w:spacing w:after="0"/>
      </w:pPr>
      <w:r>
        <w:separator/>
      </w:r>
    </w:p>
  </w:endnote>
  <w:endnote w:type="continuationSeparator" w:id="0">
    <w:p w:rsidR="0055374C" w:rsidRDefault="005537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374C" w:rsidRDefault="0055374C">
      <w:pPr>
        <w:spacing w:after="0"/>
      </w:pPr>
      <w:r>
        <w:separator/>
      </w:r>
    </w:p>
  </w:footnote>
  <w:footnote w:type="continuationSeparator" w:id="0">
    <w:p w:rsidR="0055374C" w:rsidRDefault="0055374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12E" w:rsidRDefault="0020112E">
    <w:pPr>
      <w:ind w:hanging="180"/>
    </w:pPr>
    <w:r>
      <w:object w:dxaOrig="14401" w:dyaOrig="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23.75pt;height:1.5pt" o:ole="" filled="t">
          <v:fill color2="black"/>
          <v:imagedata r:id="rId1" o:title=""/>
        </v:shape>
        <o:OLEObject Type="Embed" ProgID="Adobe" ShapeID="_x0000_i1025" DrawAspect="Content" ObjectID="_1728205621" r:id="rId2"/>
      </w:object>
    </w:r>
    <w:r>
      <w:object w:dxaOrig="14401" w:dyaOrig="1">
        <v:shape id="_x0000_i1026" type="#_x0000_t75" style="width:723.75pt;height:1.5pt" o:ole="" filled="t">
          <v:fill color2="black"/>
          <v:imagedata r:id="rId1" o:title=""/>
        </v:shape>
        <o:OLEObject Type="Embed" ProgID="Adobe" ShapeID="_x0000_i1026" DrawAspect="Content" ObjectID="_1728205622" r:id="rId3"/>
      </w:object>
    </w:r>
    <w:r>
      <w:object w:dxaOrig="14401" w:dyaOrig="1">
        <v:shape id="_x0000_i1027" type="#_x0000_t75" style="width:723.75pt;height:1.5pt" o:ole="" filled="t">
          <v:fill color2="black"/>
          <v:imagedata r:id="rId1" o:title=""/>
        </v:shape>
        <o:OLEObject Type="Embed" ProgID="Adobe" ShapeID="_x0000_i1027" DrawAspect="Content" ObjectID="_1728205623" r:id="rId4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D85A7A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F5C"/>
    <w:rsid w:val="00013D1F"/>
    <w:rsid w:val="00036E08"/>
    <w:rsid w:val="0006595E"/>
    <w:rsid w:val="00087D31"/>
    <w:rsid w:val="00096ADB"/>
    <w:rsid w:val="000B2824"/>
    <w:rsid w:val="000B6A91"/>
    <w:rsid w:val="000D16A3"/>
    <w:rsid w:val="000E07E1"/>
    <w:rsid w:val="00152606"/>
    <w:rsid w:val="00160341"/>
    <w:rsid w:val="00174470"/>
    <w:rsid w:val="001C2A46"/>
    <w:rsid w:val="001D7600"/>
    <w:rsid w:val="001E5849"/>
    <w:rsid w:val="0020112E"/>
    <w:rsid w:val="00237479"/>
    <w:rsid w:val="002575BA"/>
    <w:rsid w:val="002867E3"/>
    <w:rsid w:val="002A2F5C"/>
    <w:rsid w:val="002D470B"/>
    <w:rsid w:val="00324D56"/>
    <w:rsid w:val="00354C87"/>
    <w:rsid w:val="0038019F"/>
    <w:rsid w:val="003843CB"/>
    <w:rsid w:val="0039290A"/>
    <w:rsid w:val="00393FF4"/>
    <w:rsid w:val="003C0A52"/>
    <w:rsid w:val="003C343C"/>
    <w:rsid w:val="00436A54"/>
    <w:rsid w:val="00476924"/>
    <w:rsid w:val="00485C76"/>
    <w:rsid w:val="004A2F32"/>
    <w:rsid w:val="004B5C24"/>
    <w:rsid w:val="004C79FD"/>
    <w:rsid w:val="004E33F5"/>
    <w:rsid w:val="0050639E"/>
    <w:rsid w:val="0054579D"/>
    <w:rsid w:val="0055374C"/>
    <w:rsid w:val="005C792E"/>
    <w:rsid w:val="005D48C8"/>
    <w:rsid w:val="00651AE3"/>
    <w:rsid w:val="00655F13"/>
    <w:rsid w:val="00662CD0"/>
    <w:rsid w:val="006F1381"/>
    <w:rsid w:val="006F5EDD"/>
    <w:rsid w:val="00716CA8"/>
    <w:rsid w:val="0077444F"/>
    <w:rsid w:val="007A3558"/>
    <w:rsid w:val="007C0488"/>
    <w:rsid w:val="007F1CA8"/>
    <w:rsid w:val="007F3F2E"/>
    <w:rsid w:val="00897BE0"/>
    <w:rsid w:val="008C309B"/>
    <w:rsid w:val="00907ECB"/>
    <w:rsid w:val="009310CF"/>
    <w:rsid w:val="00931783"/>
    <w:rsid w:val="0094555C"/>
    <w:rsid w:val="00954A52"/>
    <w:rsid w:val="00957555"/>
    <w:rsid w:val="009578B8"/>
    <w:rsid w:val="0096560F"/>
    <w:rsid w:val="00986F43"/>
    <w:rsid w:val="009A17A4"/>
    <w:rsid w:val="009C0C6D"/>
    <w:rsid w:val="009E603A"/>
    <w:rsid w:val="00A135E3"/>
    <w:rsid w:val="00A55F26"/>
    <w:rsid w:val="00A63A59"/>
    <w:rsid w:val="00B10DF8"/>
    <w:rsid w:val="00B20BB6"/>
    <w:rsid w:val="00B4539E"/>
    <w:rsid w:val="00B641A9"/>
    <w:rsid w:val="00B75BB6"/>
    <w:rsid w:val="00BA23B1"/>
    <w:rsid w:val="00BA4E4D"/>
    <w:rsid w:val="00BD0F16"/>
    <w:rsid w:val="00BE4325"/>
    <w:rsid w:val="00C5529F"/>
    <w:rsid w:val="00C631AD"/>
    <w:rsid w:val="00CC288C"/>
    <w:rsid w:val="00CE1B93"/>
    <w:rsid w:val="00CF2800"/>
    <w:rsid w:val="00D01E92"/>
    <w:rsid w:val="00D54005"/>
    <w:rsid w:val="00DA2C10"/>
    <w:rsid w:val="00DC0FD7"/>
    <w:rsid w:val="00DC3BFE"/>
    <w:rsid w:val="00DD537D"/>
    <w:rsid w:val="00DE157B"/>
    <w:rsid w:val="00DE1EB6"/>
    <w:rsid w:val="00DE3FAC"/>
    <w:rsid w:val="00DF5064"/>
    <w:rsid w:val="00E159DE"/>
    <w:rsid w:val="00E261A7"/>
    <w:rsid w:val="00E26D74"/>
    <w:rsid w:val="00E36106"/>
    <w:rsid w:val="00E70AC3"/>
    <w:rsid w:val="00ED031B"/>
    <w:rsid w:val="00ED3A16"/>
    <w:rsid w:val="00F01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DF568E6-AFAC-4573-A8B0-6BFA72186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120"/>
    </w:pPr>
    <w:rPr>
      <w:rFonts w:ascii="Verdana" w:hAnsi="Verdana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after="360"/>
      <w:outlineLvl w:val="0"/>
    </w:pPr>
    <w:rPr>
      <w:rFonts w:cs="Arial"/>
      <w:b/>
      <w:bCs/>
      <w:kern w:val="1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10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/>
    </w:pPr>
    <w:rPr>
      <w:rFonts w:eastAsia="Verdana" w:cs="Tahoma"/>
      <w:sz w:val="28"/>
      <w:szCs w:val="28"/>
    </w:rPr>
  </w:style>
  <w:style w:type="paragraph" w:styleId="a4">
    <w:name w:val="Body Text"/>
    <w:basedOn w:val="a"/>
    <w:semiHidden/>
  </w:style>
  <w:style w:type="paragraph" w:styleId="a5">
    <w:name w:val="List"/>
    <w:basedOn w:val="a4"/>
    <w:semiHidden/>
    <w:rPr>
      <w:rFonts w:cs="Tahoma"/>
    </w:rPr>
  </w:style>
  <w:style w:type="paragraph" w:customStyle="1" w:styleId="11">
    <w:name w:val="Название1"/>
    <w:basedOn w:val="a"/>
    <w:pPr>
      <w:suppressLineNumbers/>
      <w:spacing w:before="120"/>
    </w:pPr>
    <w:rPr>
      <w:rFonts w:cs="Tahoma"/>
      <w:i/>
      <w:iCs/>
      <w:sz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6">
    <w:name w:val="header"/>
    <w:basedOn w:val="a"/>
    <w:semiHidden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3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Добро пожаловать в наш коллектив</vt:lpstr>
    </vt:vector>
  </TitlesOfParts>
  <Company>CONSUL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Добро пожаловать в наш коллектив</dc:title>
  <dc:subject/>
  <dc:creator>Pavel</dc:creator>
  <cp:keywords/>
  <cp:lastModifiedBy>Качковская Юлия Николаевна (NbN-HQ)</cp:lastModifiedBy>
  <cp:revision>8</cp:revision>
  <cp:lastPrinted>2006-09-28T13:44:00Z</cp:lastPrinted>
  <dcterms:created xsi:type="dcterms:W3CDTF">2020-04-02T08:21:00Z</dcterms:created>
  <dcterms:modified xsi:type="dcterms:W3CDTF">2022-10-25T09:21:00Z</dcterms:modified>
</cp:coreProperties>
</file>